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F6" w:rsidRDefault="007B70F6" w:rsidP="007B70F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B70F6" w:rsidRDefault="007B70F6" w:rsidP="007B70F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B70F6" w:rsidRDefault="007B70F6" w:rsidP="007B70F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kern w:val="22"/>
          <w:sz w:val="22"/>
          <w:szCs w:val="22"/>
          <w:u w:val="single"/>
        </w:rPr>
        <w:t>Scheda MONITORAGGIO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BES NELLE CLASSI</w:t>
      </w:r>
    </w:p>
    <w:p w:rsidR="007B70F6" w:rsidRDefault="007B70F6" w:rsidP="007B70F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B70F6" w:rsidRDefault="007B70F6" w:rsidP="007B70F6">
      <w:pPr>
        <w:rPr>
          <w:rFonts w:ascii="Arial" w:hAnsi="Arial" w:cs="Arial"/>
          <w:b/>
          <w:bCs/>
          <w:sz w:val="20"/>
          <w:szCs w:val="20"/>
        </w:rPr>
      </w:pPr>
    </w:p>
    <w:p w:rsidR="007B70F6" w:rsidRDefault="007B70F6" w:rsidP="007B70F6">
      <w:p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Scuola</w:t>
      </w:r>
      <w:r>
        <w:rPr>
          <w:rFonts w:ascii="Arial" w:eastAsia="Batang" w:hAnsi="Arial" w:cs="Arial"/>
          <w:bCs/>
          <w:sz w:val="22"/>
          <w:szCs w:val="22"/>
        </w:rPr>
        <w:t>: _______________________________________________________________________</w:t>
      </w:r>
    </w:p>
    <w:p w:rsidR="007B70F6" w:rsidRDefault="007B70F6" w:rsidP="007B70F6">
      <w:p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Plesso</w:t>
      </w:r>
      <w:r>
        <w:rPr>
          <w:rFonts w:ascii="Arial" w:eastAsia="Batang" w:hAnsi="Arial" w:cs="Arial"/>
          <w:bCs/>
          <w:sz w:val="22"/>
          <w:szCs w:val="22"/>
        </w:rPr>
        <w:t>: _______________________________________________________________________</w:t>
      </w:r>
    </w:p>
    <w:p w:rsidR="007B70F6" w:rsidRDefault="007B70F6" w:rsidP="007B70F6">
      <w:pPr>
        <w:jc w:val="center"/>
        <w:rPr>
          <w:rFonts w:ascii="Arial" w:eastAsia="Batang" w:hAnsi="Arial" w:cs="Arial"/>
          <w:b/>
          <w:bCs/>
          <w:sz w:val="22"/>
          <w:szCs w:val="22"/>
        </w:rPr>
      </w:pPr>
    </w:p>
    <w:p w:rsidR="007B70F6" w:rsidRDefault="007B70F6" w:rsidP="007B70F6">
      <w:pPr>
        <w:jc w:val="center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Dati della classe</w:t>
      </w:r>
    </w:p>
    <w:p w:rsidR="007B70F6" w:rsidRDefault="007B70F6" w:rsidP="007B70F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7B70F6" w:rsidRDefault="007B70F6" w:rsidP="007B70F6">
      <w:p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Classe: </w:t>
      </w:r>
      <w:r>
        <w:rPr>
          <w:rFonts w:ascii="Arial" w:eastAsia="Batang" w:hAnsi="Arial" w:cs="Arial"/>
          <w:bCs/>
          <w:sz w:val="22"/>
          <w:szCs w:val="22"/>
        </w:rPr>
        <w:t xml:space="preserve">________ 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Sezione: </w:t>
      </w:r>
      <w:r>
        <w:rPr>
          <w:rFonts w:ascii="Arial" w:eastAsia="Batang" w:hAnsi="Arial" w:cs="Arial"/>
          <w:bCs/>
          <w:sz w:val="22"/>
          <w:szCs w:val="22"/>
        </w:rPr>
        <w:t>________</w:t>
      </w:r>
    </w:p>
    <w:p w:rsidR="007B70F6" w:rsidRDefault="007B70F6" w:rsidP="007B70F6">
      <w:pPr>
        <w:spacing w:line="360" w:lineRule="auto"/>
        <w:jc w:val="both"/>
        <w:rPr>
          <w:rFonts w:ascii="Arial" w:eastAsia="Batang" w:hAnsi="Arial" w:cs="Arial"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Totale alunni</w:t>
      </w:r>
      <w:r>
        <w:rPr>
          <w:rFonts w:ascii="Arial" w:eastAsia="Batang" w:hAnsi="Arial" w:cs="Arial"/>
          <w:bCs/>
          <w:sz w:val="22"/>
          <w:szCs w:val="22"/>
        </w:rPr>
        <w:t>: _______</w:t>
      </w:r>
    </w:p>
    <w:p w:rsidR="00794DDA" w:rsidRDefault="00794DDA"/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6241"/>
        <w:gridCol w:w="993"/>
      </w:tblGrid>
      <w:tr w:rsidR="007B70F6" w:rsidRPr="007B70F6" w:rsidTr="007B70F6"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pPr>
              <w:rPr>
                <w:b/>
              </w:rPr>
            </w:pPr>
            <w:r w:rsidRPr="007B70F6">
              <w:rPr>
                <w:b/>
              </w:rPr>
              <w:t>BES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pPr>
              <w:rPr>
                <w:b/>
              </w:rPr>
            </w:pPr>
            <w:r w:rsidRPr="007B70F6">
              <w:rPr>
                <w:b/>
              </w:rPr>
              <w:t>Numero</w:t>
            </w:r>
          </w:p>
        </w:tc>
      </w:tr>
      <w:tr w:rsidR="007B70F6" w:rsidRPr="007B70F6" w:rsidTr="007B70F6">
        <w:trPr>
          <w:trHeight w:val="35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L. 104/1992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Disabilità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Disabilità con certifica</w:t>
            </w:r>
            <w:r w:rsidR="00257219">
              <w:t>zione di gravità (art. 3 comma 3</w:t>
            </w:r>
            <w:r w:rsidRPr="007B70F6"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</w:tc>
      </w:tr>
      <w:tr w:rsidR="007B70F6" w:rsidRPr="007B70F6" w:rsidTr="007B70F6">
        <w:trPr>
          <w:trHeight w:val="35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Disturbi evolutivi specifici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DSA (L.170/2010)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Deficit del linguaggio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Disturbo dell’attenzione e dell’iperattività (ADHD)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Deficit delle abilità non verbali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Deficit della coordinazione motoria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</w:tc>
      </w:tr>
      <w:tr w:rsidR="007B70F6" w:rsidRPr="007B70F6" w:rsidTr="007B70F6">
        <w:trPr>
          <w:trHeight w:val="35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Svantaggio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Socio-economico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Culturale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Linguistico (alunni non italofoni)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</w:tc>
      </w:tr>
      <w:tr w:rsidR="007B70F6" w:rsidRPr="007B70F6" w:rsidTr="007B70F6">
        <w:trPr>
          <w:trHeight w:val="35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Altro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Disabilità temporanea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Ospedalizzazione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>Assistenza domiciliare</w:t>
            </w:r>
          </w:p>
          <w:p w:rsidR="007B70F6" w:rsidRPr="007B70F6" w:rsidRDefault="007B70F6" w:rsidP="007B70F6">
            <w:pPr>
              <w:numPr>
                <w:ilvl w:val="0"/>
                <w:numId w:val="1"/>
              </w:numPr>
            </w:pPr>
            <w:r w:rsidRPr="007B70F6">
              <w:t xml:space="preserve"> </w:t>
            </w:r>
            <w:r w:rsidR="00EF7878">
              <w:t>Adottati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  <w:p w:rsidR="007B70F6" w:rsidRPr="007B70F6" w:rsidRDefault="007B70F6" w:rsidP="007B70F6">
            <w:r w:rsidRPr="007B70F6">
              <w:t>____</w:t>
            </w:r>
          </w:p>
        </w:tc>
      </w:tr>
      <w:tr w:rsidR="007B70F6" w:rsidRPr="007B70F6" w:rsidTr="007B70F6">
        <w:trPr>
          <w:trHeight w:val="35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0F6" w:rsidRPr="007B70F6" w:rsidRDefault="007B70F6" w:rsidP="007B70F6"/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 xml:space="preserve">     Totale alunni con Bisogni Educativi Speciali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70F6" w:rsidRPr="007B70F6" w:rsidRDefault="007B70F6" w:rsidP="007B70F6">
            <w:r w:rsidRPr="007B70F6">
              <w:t>____</w:t>
            </w:r>
          </w:p>
        </w:tc>
      </w:tr>
    </w:tbl>
    <w:p w:rsidR="007B70F6" w:rsidRDefault="007B70F6"/>
    <w:sectPr w:rsidR="007B7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03FF"/>
    <w:multiLevelType w:val="hybridMultilevel"/>
    <w:tmpl w:val="EB7ED9B6"/>
    <w:lvl w:ilvl="0" w:tplc="3FAAC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6"/>
    <w:rsid w:val="00257219"/>
    <w:rsid w:val="004817B8"/>
    <w:rsid w:val="00794DDA"/>
    <w:rsid w:val="007B70F6"/>
    <w:rsid w:val="008F24B1"/>
    <w:rsid w:val="00E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E9BA-22D7-43A5-96BC-E02F4D4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B70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</dc:creator>
  <cp:keywords/>
  <dc:description/>
  <cp:lastModifiedBy>Concetta Mustacchio</cp:lastModifiedBy>
  <cp:revision>2</cp:revision>
  <dcterms:created xsi:type="dcterms:W3CDTF">2017-07-01T16:14:00Z</dcterms:created>
  <dcterms:modified xsi:type="dcterms:W3CDTF">2017-07-01T16:14:00Z</dcterms:modified>
</cp:coreProperties>
</file>